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1F0D" w14:textId="77777777" w:rsidR="003D74B4" w:rsidRDefault="003D74B4" w:rsidP="003F556B">
      <w:pPr>
        <w:rPr>
          <w:rFonts w:ascii="Calibri" w:hAnsi="Calibri" w:cs="Calibri"/>
          <w:b/>
          <w:bCs/>
          <w:sz w:val="32"/>
          <w:szCs w:val="32"/>
          <w:lang w:val="fr-CH"/>
        </w:rPr>
      </w:pPr>
    </w:p>
    <w:p w14:paraId="3FDBF1F2" w14:textId="7AF7299C" w:rsidR="00E65D0B" w:rsidRDefault="00E65D0B" w:rsidP="006E4EBF">
      <w:pPr>
        <w:spacing w:line="276" w:lineRule="auto"/>
        <w:jc w:val="both"/>
        <w:rPr>
          <w:rFonts w:ascii="Calibri" w:hAnsi="Calibri" w:cs="Calibri"/>
          <w:b/>
          <w:bCs/>
          <w:sz w:val="30"/>
          <w:szCs w:val="30"/>
        </w:rPr>
      </w:pPr>
    </w:p>
    <w:p w14:paraId="770449C4" w14:textId="77777777" w:rsidR="008809B9" w:rsidRDefault="008809B9" w:rsidP="006E4EBF">
      <w:pPr>
        <w:spacing w:line="276" w:lineRule="auto"/>
        <w:jc w:val="both"/>
        <w:rPr>
          <w:rFonts w:ascii="Calibri" w:hAnsi="Calibri" w:cs="Calibri"/>
          <w:b/>
          <w:bCs/>
          <w:sz w:val="30"/>
          <w:szCs w:val="30"/>
        </w:rPr>
      </w:pPr>
    </w:p>
    <w:p w14:paraId="1A317CAF" w14:textId="77777777" w:rsidR="00E65D0B" w:rsidRDefault="00E65D0B" w:rsidP="006E4EBF">
      <w:pPr>
        <w:spacing w:line="276" w:lineRule="auto"/>
        <w:jc w:val="both"/>
        <w:rPr>
          <w:rFonts w:ascii="Calibri" w:hAnsi="Calibri" w:cs="Calibri"/>
          <w:b/>
          <w:bCs/>
          <w:sz w:val="30"/>
          <w:szCs w:val="30"/>
        </w:rPr>
      </w:pPr>
    </w:p>
    <w:p w14:paraId="222F7B97" w14:textId="73DDAC8C" w:rsidR="006E4EBF" w:rsidRDefault="00E65D0B" w:rsidP="006E4EBF">
      <w:pPr>
        <w:spacing w:line="276" w:lineRule="auto"/>
        <w:jc w:val="both"/>
        <w:rPr>
          <w:rFonts w:ascii="Calibri" w:hAnsi="Calibri" w:cs="Calibri"/>
          <w:b/>
          <w:bCs/>
          <w:sz w:val="30"/>
          <w:szCs w:val="30"/>
        </w:rPr>
      </w:pPr>
      <w:r w:rsidRPr="00E65D0B">
        <w:rPr>
          <w:rFonts w:ascii="Calibri" w:hAnsi="Calibri" w:cs="Calibri"/>
          <w:b/>
          <w:bCs/>
          <w:sz w:val="30"/>
          <w:szCs w:val="30"/>
        </w:rPr>
        <w:t>Cactus shoppi se lance dans l'ultra-proximité</w:t>
      </w:r>
    </w:p>
    <w:p w14:paraId="407A3163" w14:textId="77777777" w:rsidR="00E65D0B" w:rsidRPr="00186738" w:rsidRDefault="00E65D0B" w:rsidP="006E4EBF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7E82CCC9" w14:textId="77777777" w:rsidR="008809B9" w:rsidRDefault="008809B9" w:rsidP="00E65D0B">
      <w:pPr>
        <w:rPr>
          <w:rFonts w:ascii="Calibri" w:hAnsi="Calibri" w:cs="Calibri"/>
          <w:b/>
          <w:bCs/>
          <w:iCs/>
          <w:sz w:val="22"/>
          <w:szCs w:val="22"/>
          <w:lang w:val="fr-CH"/>
        </w:rPr>
      </w:pPr>
    </w:p>
    <w:p w14:paraId="58430562" w14:textId="048BB3F1" w:rsidR="00E65D0B" w:rsidRPr="00273D3F" w:rsidRDefault="006E4EBF" w:rsidP="00E65D0B">
      <w:pPr>
        <w:rPr>
          <w:rFonts w:ascii="Calibri" w:hAnsi="Calibri" w:cs="Calibri"/>
          <w:b/>
          <w:bCs/>
          <w:iCs/>
          <w:sz w:val="22"/>
          <w:szCs w:val="22"/>
          <w:lang w:val="fr-CH"/>
        </w:rPr>
      </w:pPr>
      <w:r w:rsidRPr="00E33B68">
        <w:rPr>
          <w:rFonts w:ascii="Calibri" w:hAnsi="Calibri" w:cs="Calibri"/>
          <w:b/>
          <w:bCs/>
          <w:iCs/>
          <w:sz w:val="22"/>
          <w:szCs w:val="22"/>
          <w:lang w:val="fr-CH"/>
        </w:rPr>
        <w:t>Windhof</w:t>
      </w:r>
      <w:r w:rsidRPr="00AA6646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, le </w:t>
      </w:r>
      <w:r w:rsidR="00E65D0B">
        <w:rPr>
          <w:rFonts w:ascii="Calibri" w:hAnsi="Calibri" w:cs="Calibri"/>
          <w:b/>
          <w:bCs/>
          <w:iCs/>
          <w:sz w:val="22"/>
          <w:szCs w:val="22"/>
          <w:lang w:val="fr-CH"/>
        </w:rPr>
        <w:t>9</w:t>
      </w:r>
      <w:r w:rsidR="00B45D6F" w:rsidRPr="00AA6646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</w:t>
      </w:r>
      <w:r w:rsidR="00E65D0B">
        <w:rPr>
          <w:rFonts w:ascii="Calibri" w:hAnsi="Calibri" w:cs="Calibri"/>
          <w:b/>
          <w:bCs/>
          <w:iCs/>
          <w:sz w:val="22"/>
          <w:szCs w:val="22"/>
          <w:lang w:val="fr-CH"/>
        </w:rPr>
        <w:t>juin</w:t>
      </w:r>
      <w:r w:rsidR="00B45D6F" w:rsidRPr="00AA6646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2022</w:t>
      </w:r>
      <w:r w:rsidRPr="00E33B68">
        <w:rPr>
          <w:rFonts w:ascii="Calibri" w:hAnsi="Calibri" w:cs="Calibri"/>
          <w:b/>
          <w:bCs/>
          <w:i/>
          <w:iCs/>
          <w:sz w:val="22"/>
          <w:szCs w:val="22"/>
          <w:lang w:val="fr-CH"/>
        </w:rPr>
        <w:t xml:space="preserve"> –</w:t>
      </w:r>
      <w:r w:rsidR="003731F5" w:rsidRPr="003731F5">
        <w:t xml:space="preserve"> </w:t>
      </w:r>
      <w:r w:rsidR="00E65D0B" w:rsidRPr="00273D3F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Cactus shoppi se lance, à côté de son actuel réseau franchisé de 36 </w:t>
      </w:r>
      <w:proofErr w:type="spellStart"/>
      <w:r w:rsidR="00E65D0B" w:rsidRPr="00273D3F">
        <w:rPr>
          <w:rFonts w:ascii="Calibri" w:hAnsi="Calibri" w:cs="Calibri"/>
          <w:b/>
          <w:bCs/>
          <w:iCs/>
          <w:sz w:val="22"/>
          <w:szCs w:val="22"/>
          <w:lang w:val="fr-CH"/>
        </w:rPr>
        <w:t>convenience</w:t>
      </w:r>
      <w:proofErr w:type="spellEnd"/>
      <w:r w:rsidR="00E65D0B" w:rsidRPr="00273D3F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 stores, dans l’ultra-proximité. En effet, l’enseigne de proximité alimentaire Cactus shoppi vient de signer un accord de partenariat avec le commerçant indépendant Falk </w:t>
      </w:r>
      <w:proofErr w:type="spellStart"/>
      <w:r w:rsidR="00E65D0B" w:rsidRPr="00273D3F">
        <w:rPr>
          <w:rFonts w:ascii="Calibri" w:hAnsi="Calibri" w:cs="Calibri"/>
          <w:b/>
          <w:bCs/>
          <w:iCs/>
          <w:sz w:val="22"/>
          <w:szCs w:val="22"/>
          <w:lang w:val="fr-CH"/>
        </w:rPr>
        <w:t>Schramer</w:t>
      </w:r>
      <w:proofErr w:type="spellEnd"/>
      <w:r w:rsidR="00E65D0B" w:rsidRPr="00273D3F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, expert en matière de </w:t>
      </w:r>
      <w:proofErr w:type="spellStart"/>
      <w:r w:rsidR="00E65D0B" w:rsidRPr="00273D3F">
        <w:rPr>
          <w:rFonts w:ascii="Calibri" w:hAnsi="Calibri" w:cs="Calibri"/>
          <w:b/>
          <w:bCs/>
          <w:iCs/>
          <w:sz w:val="22"/>
          <w:szCs w:val="22"/>
          <w:lang w:val="fr-CH"/>
        </w:rPr>
        <w:t>vending</w:t>
      </w:r>
      <w:proofErr w:type="spellEnd"/>
      <w:r w:rsidR="00E65D0B" w:rsidRPr="00273D3F">
        <w:rPr>
          <w:rFonts w:ascii="Calibri" w:hAnsi="Calibri" w:cs="Calibri"/>
          <w:b/>
          <w:bCs/>
          <w:iCs/>
          <w:sz w:val="22"/>
          <w:szCs w:val="22"/>
          <w:lang w:val="fr-CH"/>
        </w:rPr>
        <w:t xml:space="preserve">.  </w:t>
      </w:r>
    </w:p>
    <w:p w14:paraId="0D542C42" w14:textId="77777777" w:rsidR="00E65D0B" w:rsidRPr="00E65D0B" w:rsidRDefault="00E65D0B" w:rsidP="00E65D0B">
      <w:pPr>
        <w:rPr>
          <w:rFonts w:asciiTheme="minorHAnsi" w:hAnsiTheme="minorHAnsi" w:cstheme="minorHAnsi"/>
        </w:rPr>
      </w:pPr>
    </w:p>
    <w:p w14:paraId="5F289DFA" w14:textId="77777777" w:rsidR="00E65D0B" w:rsidRDefault="00E65D0B" w:rsidP="00E65D0B">
      <w:pPr>
        <w:rPr>
          <w:rFonts w:asciiTheme="minorHAnsi" w:hAnsiTheme="minorHAnsi" w:cstheme="minorHAnsi"/>
        </w:rPr>
      </w:pPr>
      <w:r w:rsidRPr="00E65D0B">
        <w:rPr>
          <w:rFonts w:asciiTheme="minorHAnsi" w:hAnsiTheme="minorHAnsi" w:cstheme="minorHAnsi"/>
        </w:rPr>
        <w:t xml:space="preserve">En harmonie avec le </w:t>
      </w:r>
      <w:proofErr w:type="spellStart"/>
      <w:r w:rsidRPr="00E65D0B">
        <w:rPr>
          <w:rFonts w:asciiTheme="minorHAnsi" w:hAnsiTheme="minorHAnsi" w:cstheme="minorHAnsi"/>
        </w:rPr>
        <w:t>leitmotif</w:t>
      </w:r>
      <w:proofErr w:type="spellEnd"/>
      <w:r w:rsidRPr="00E65D0B">
        <w:rPr>
          <w:rFonts w:asciiTheme="minorHAnsi" w:hAnsiTheme="minorHAnsi" w:cstheme="minorHAnsi"/>
        </w:rPr>
        <w:t xml:space="preserve"> de Cactus shoppi consistant à « </w:t>
      </w:r>
      <w:proofErr w:type="spellStart"/>
      <w:r w:rsidRPr="00E65D0B">
        <w:rPr>
          <w:rFonts w:asciiTheme="minorHAnsi" w:hAnsiTheme="minorHAnsi" w:cstheme="minorHAnsi"/>
        </w:rPr>
        <w:t>delivering</w:t>
      </w:r>
      <w:proofErr w:type="spellEnd"/>
      <w:r w:rsidRPr="00E65D0B">
        <w:rPr>
          <w:rFonts w:asciiTheme="minorHAnsi" w:hAnsiTheme="minorHAnsi" w:cstheme="minorHAnsi"/>
        </w:rPr>
        <w:t xml:space="preserve"> </w:t>
      </w:r>
      <w:proofErr w:type="spellStart"/>
      <w:r w:rsidRPr="00E65D0B">
        <w:rPr>
          <w:rFonts w:asciiTheme="minorHAnsi" w:hAnsiTheme="minorHAnsi" w:cstheme="minorHAnsi"/>
        </w:rPr>
        <w:t>tomorrow’s</w:t>
      </w:r>
      <w:proofErr w:type="spellEnd"/>
      <w:r w:rsidRPr="00E65D0B">
        <w:rPr>
          <w:rFonts w:asciiTheme="minorHAnsi" w:hAnsiTheme="minorHAnsi" w:cstheme="minorHAnsi"/>
        </w:rPr>
        <w:t xml:space="preserve"> </w:t>
      </w:r>
      <w:proofErr w:type="spellStart"/>
      <w:r w:rsidRPr="00E65D0B">
        <w:rPr>
          <w:rFonts w:asciiTheme="minorHAnsi" w:hAnsiTheme="minorHAnsi" w:cstheme="minorHAnsi"/>
        </w:rPr>
        <w:t>fresh</w:t>
      </w:r>
      <w:proofErr w:type="spellEnd"/>
      <w:r w:rsidRPr="00E65D0B">
        <w:rPr>
          <w:rFonts w:asciiTheme="minorHAnsi" w:hAnsiTheme="minorHAnsi" w:cstheme="minorHAnsi"/>
        </w:rPr>
        <w:t xml:space="preserve"> </w:t>
      </w:r>
      <w:proofErr w:type="spellStart"/>
      <w:r w:rsidRPr="00E65D0B">
        <w:rPr>
          <w:rFonts w:asciiTheme="minorHAnsi" w:hAnsiTheme="minorHAnsi" w:cstheme="minorHAnsi"/>
        </w:rPr>
        <w:t>convenience</w:t>
      </w:r>
      <w:proofErr w:type="spellEnd"/>
      <w:r w:rsidRPr="00E65D0B">
        <w:rPr>
          <w:rFonts w:asciiTheme="minorHAnsi" w:hAnsiTheme="minorHAnsi" w:cstheme="minorHAnsi"/>
        </w:rPr>
        <w:t xml:space="preserve"> </w:t>
      </w:r>
      <w:proofErr w:type="spellStart"/>
      <w:r w:rsidRPr="00E65D0B">
        <w:rPr>
          <w:rFonts w:asciiTheme="minorHAnsi" w:hAnsiTheme="minorHAnsi" w:cstheme="minorHAnsi"/>
        </w:rPr>
        <w:t>food</w:t>
      </w:r>
      <w:proofErr w:type="spellEnd"/>
      <w:r w:rsidRPr="00E65D0B">
        <w:rPr>
          <w:rFonts w:asciiTheme="minorHAnsi" w:hAnsiTheme="minorHAnsi" w:cstheme="minorHAnsi"/>
        </w:rPr>
        <w:t xml:space="preserve"> </w:t>
      </w:r>
      <w:proofErr w:type="spellStart"/>
      <w:r w:rsidRPr="00E65D0B">
        <w:rPr>
          <w:rFonts w:asciiTheme="minorHAnsi" w:hAnsiTheme="minorHAnsi" w:cstheme="minorHAnsi"/>
        </w:rPr>
        <w:t>today</w:t>
      </w:r>
      <w:proofErr w:type="spellEnd"/>
      <w:r w:rsidRPr="00E65D0B">
        <w:rPr>
          <w:rFonts w:asciiTheme="minorHAnsi" w:hAnsiTheme="minorHAnsi" w:cstheme="minorHAnsi"/>
        </w:rPr>
        <w:t xml:space="preserve"> », les deux entrepreneurs partagent la même vision de vouloir être plus proche de leur clientèle, de leurs besoins et souhaits, actuels et surtout futurs. Ensemble des solutions de </w:t>
      </w:r>
      <w:proofErr w:type="spellStart"/>
      <w:r w:rsidRPr="00E65D0B">
        <w:rPr>
          <w:rFonts w:asciiTheme="minorHAnsi" w:hAnsiTheme="minorHAnsi" w:cstheme="minorHAnsi"/>
        </w:rPr>
        <w:t>vending</w:t>
      </w:r>
      <w:proofErr w:type="spellEnd"/>
      <w:r w:rsidRPr="00E65D0B">
        <w:rPr>
          <w:rFonts w:asciiTheme="minorHAnsi" w:hAnsiTheme="minorHAnsi" w:cstheme="minorHAnsi"/>
        </w:rPr>
        <w:t xml:space="preserve"> machines sous enseigne Cactus shoppi seront dans les prochaines semaines et mois mises en place et proposées à des administrations, entreprises, clubs sportifs et autres associations à la recherche de solutions repas, boissons fraîches et snacking de qualité. L’ultra-proximité est demandeur d’une offre de qualité sachant offrir du bon qui fait du bien. </w:t>
      </w:r>
    </w:p>
    <w:p w14:paraId="4B5B6B95" w14:textId="77777777" w:rsidR="00E65D0B" w:rsidRDefault="00E65D0B" w:rsidP="00E65D0B">
      <w:pPr>
        <w:rPr>
          <w:rFonts w:asciiTheme="minorHAnsi" w:hAnsiTheme="minorHAnsi" w:cstheme="minorHAnsi"/>
        </w:rPr>
      </w:pPr>
    </w:p>
    <w:p w14:paraId="091A47A4" w14:textId="10A16D21" w:rsidR="00E65D0B" w:rsidRPr="00E65D0B" w:rsidRDefault="00E65D0B" w:rsidP="00E65D0B">
      <w:pPr>
        <w:rPr>
          <w:rFonts w:asciiTheme="minorHAnsi" w:hAnsiTheme="minorHAnsi" w:cstheme="minorHAnsi"/>
        </w:rPr>
      </w:pPr>
      <w:r w:rsidRPr="00E65D0B">
        <w:rPr>
          <w:rFonts w:asciiTheme="minorHAnsi" w:hAnsiTheme="minorHAnsi" w:cstheme="minorHAnsi"/>
        </w:rPr>
        <w:t>Le franchiseur Cactus shoppi et son nouveau partenaire sont ambitieux quant au déploiement rapide de ce concept commercial d’ultra-proximité qui cible en priorité la population active locale forte de 500.000 employés. Pour toute information, n’hésitez pas à nous contacter par mail</w:t>
      </w:r>
      <w:r>
        <w:rPr>
          <w:rFonts w:asciiTheme="minorHAnsi" w:hAnsiTheme="minorHAnsi" w:cstheme="minorHAnsi"/>
        </w:rPr>
        <w:t xml:space="preserve"> à l’adresse suivante :</w:t>
      </w:r>
      <w:r w:rsidRPr="00E65D0B">
        <w:rPr>
          <w:rFonts w:asciiTheme="minorHAnsi" w:hAnsiTheme="minorHAnsi" w:cstheme="minorHAnsi"/>
        </w:rPr>
        <w:t xml:space="preserve"> </w:t>
      </w:r>
      <w:hyperlink r:id="rId7" w:history="1">
        <w:r w:rsidRPr="002D5CBF">
          <w:rPr>
            <w:rStyle w:val="Lienhypertexte"/>
            <w:rFonts w:asciiTheme="minorHAnsi" w:hAnsiTheme="minorHAnsi" w:cstheme="minorHAnsi"/>
          </w:rPr>
          <w:t>marc.hoffmann@cactus.lu</w:t>
        </w:r>
      </w:hyperlink>
      <w:r>
        <w:rPr>
          <w:rFonts w:asciiTheme="minorHAnsi" w:hAnsiTheme="minorHAnsi" w:cstheme="minorHAnsi"/>
        </w:rPr>
        <w:t>.</w:t>
      </w:r>
    </w:p>
    <w:p w14:paraId="667BF0DB" w14:textId="503B1520" w:rsidR="0053089E" w:rsidRPr="00E65D0B" w:rsidRDefault="0053089E" w:rsidP="00E65D0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E1E10F7" w14:textId="56FD003C" w:rsidR="00F11290" w:rsidRPr="00E33B68" w:rsidRDefault="00F11290" w:rsidP="004F469C">
      <w:pPr>
        <w:jc w:val="both"/>
        <w:rPr>
          <w:rFonts w:ascii="Calibri" w:hAnsi="Calibri" w:cs="Calibri"/>
          <w:sz w:val="22"/>
          <w:szCs w:val="22"/>
          <w:lang w:val="fr-CH"/>
        </w:rPr>
      </w:pPr>
    </w:p>
    <w:p w14:paraId="78DF76B1" w14:textId="77777777" w:rsidR="00143607" w:rsidRPr="00E33B68" w:rsidRDefault="00143607" w:rsidP="00143607">
      <w:pPr>
        <w:rPr>
          <w:rFonts w:ascii="Calibri" w:hAnsi="Calibri"/>
          <w:b/>
          <w:sz w:val="22"/>
          <w:szCs w:val="22"/>
          <w:lang w:val="fr-CH"/>
        </w:rPr>
      </w:pPr>
      <w:r w:rsidRPr="00E33B68">
        <w:rPr>
          <w:rFonts w:ascii="Calibri" w:hAnsi="Calibri"/>
          <w:b/>
          <w:sz w:val="22"/>
          <w:szCs w:val="22"/>
          <w:lang w:val="fr-CH"/>
        </w:rPr>
        <w:t>Contact Presse – Cactus S.A.</w:t>
      </w:r>
    </w:p>
    <w:p w14:paraId="2FD95DC3" w14:textId="77777777" w:rsidR="00143607" w:rsidRPr="00E33B68" w:rsidRDefault="00143607" w:rsidP="00143607">
      <w:pPr>
        <w:rPr>
          <w:rFonts w:ascii="Calibri" w:hAnsi="Calibri"/>
          <w:sz w:val="22"/>
          <w:szCs w:val="22"/>
          <w:lang w:val="fr-CH"/>
        </w:rPr>
      </w:pPr>
      <w:r w:rsidRPr="00E33B68">
        <w:rPr>
          <w:rFonts w:ascii="Calibri" w:hAnsi="Calibri"/>
          <w:sz w:val="22"/>
          <w:szCs w:val="22"/>
          <w:lang w:val="fr-CH"/>
        </w:rPr>
        <w:t>Service Relations Publiques</w:t>
      </w:r>
    </w:p>
    <w:p w14:paraId="40EEC640" w14:textId="77777777" w:rsidR="00143607" w:rsidRPr="00E33B68" w:rsidRDefault="00143607" w:rsidP="00143607">
      <w:pPr>
        <w:rPr>
          <w:rFonts w:ascii="Calibri" w:hAnsi="Calibri"/>
          <w:sz w:val="22"/>
          <w:szCs w:val="22"/>
          <w:lang w:val="fr-CH"/>
        </w:rPr>
      </w:pPr>
      <w:r w:rsidRPr="00E33B68">
        <w:rPr>
          <w:rFonts w:ascii="Calibri" w:hAnsi="Calibri"/>
          <w:sz w:val="22"/>
          <w:szCs w:val="22"/>
          <w:lang w:val="fr-CH"/>
        </w:rPr>
        <w:t>Tel. : (+352) 2828 3469</w:t>
      </w:r>
    </w:p>
    <w:p w14:paraId="43B631C3" w14:textId="23FAFAA1" w:rsidR="00143607" w:rsidRPr="00E33B68" w:rsidRDefault="00143607" w:rsidP="00143607">
      <w:pPr>
        <w:rPr>
          <w:rFonts w:ascii="Calibri" w:hAnsi="Calibri"/>
          <w:sz w:val="22"/>
          <w:szCs w:val="22"/>
          <w:lang w:val="fr-CH"/>
        </w:rPr>
      </w:pPr>
      <w:proofErr w:type="gramStart"/>
      <w:r w:rsidRPr="00E33B68">
        <w:rPr>
          <w:rFonts w:ascii="Calibri" w:hAnsi="Calibri"/>
          <w:sz w:val="22"/>
          <w:szCs w:val="22"/>
          <w:lang w:val="fr-CH"/>
        </w:rPr>
        <w:t>E-mail</w:t>
      </w:r>
      <w:proofErr w:type="gramEnd"/>
      <w:r w:rsidRPr="00E33B68">
        <w:rPr>
          <w:rFonts w:ascii="Calibri" w:hAnsi="Calibri"/>
          <w:sz w:val="22"/>
          <w:szCs w:val="22"/>
          <w:lang w:val="fr-CH"/>
        </w:rPr>
        <w:t> : pr@cactus.lu</w:t>
      </w:r>
    </w:p>
    <w:sectPr w:rsidR="00143607" w:rsidRPr="00E33B68" w:rsidSect="00085B0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0FD9F" w14:textId="77777777" w:rsidR="0070498A" w:rsidRDefault="0070498A" w:rsidP="00BF7B18">
      <w:r>
        <w:separator/>
      </w:r>
    </w:p>
  </w:endnote>
  <w:endnote w:type="continuationSeparator" w:id="0">
    <w:p w14:paraId="77800A5B" w14:textId="77777777" w:rsidR="0070498A" w:rsidRDefault="0070498A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EECE5" w14:textId="77777777" w:rsidR="0070498A" w:rsidRDefault="0070498A" w:rsidP="00BF7B18">
      <w:r>
        <w:separator/>
      </w:r>
    </w:p>
  </w:footnote>
  <w:footnote w:type="continuationSeparator" w:id="0">
    <w:p w14:paraId="1DD6C13B" w14:textId="77777777" w:rsidR="0070498A" w:rsidRDefault="0070498A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D28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4F4378FB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0DCC28C9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4564D5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851038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14:paraId="6C4564D5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17D97"/>
    <w:rsid w:val="00025AC7"/>
    <w:rsid w:val="0005124D"/>
    <w:rsid w:val="00085479"/>
    <w:rsid w:val="00085B08"/>
    <w:rsid w:val="0009711C"/>
    <w:rsid w:val="000974B6"/>
    <w:rsid w:val="000A6BE2"/>
    <w:rsid w:val="000A7FDB"/>
    <w:rsid w:val="000D67D4"/>
    <w:rsid w:val="000F27E7"/>
    <w:rsid w:val="00106466"/>
    <w:rsid w:val="001127D8"/>
    <w:rsid w:val="00120DF4"/>
    <w:rsid w:val="0012161D"/>
    <w:rsid w:val="00140395"/>
    <w:rsid w:val="00141C0C"/>
    <w:rsid w:val="00143607"/>
    <w:rsid w:val="00151C40"/>
    <w:rsid w:val="001761AE"/>
    <w:rsid w:val="00176CB2"/>
    <w:rsid w:val="00186738"/>
    <w:rsid w:val="00187DAF"/>
    <w:rsid w:val="00190114"/>
    <w:rsid w:val="00190447"/>
    <w:rsid w:val="001B0B0F"/>
    <w:rsid w:val="001C46EE"/>
    <w:rsid w:val="001D4C4D"/>
    <w:rsid w:val="001D774B"/>
    <w:rsid w:val="001E1C78"/>
    <w:rsid w:val="001E76DB"/>
    <w:rsid w:val="001F1DBF"/>
    <w:rsid w:val="001F3791"/>
    <w:rsid w:val="00203566"/>
    <w:rsid w:val="00223BF2"/>
    <w:rsid w:val="002267BA"/>
    <w:rsid w:val="00231824"/>
    <w:rsid w:val="0023423F"/>
    <w:rsid w:val="00236B7D"/>
    <w:rsid w:val="0024034F"/>
    <w:rsid w:val="00257418"/>
    <w:rsid w:val="00257E88"/>
    <w:rsid w:val="00273D3F"/>
    <w:rsid w:val="002A0944"/>
    <w:rsid w:val="002A2F12"/>
    <w:rsid w:val="002A7852"/>
    <w:rsid w:val="002C4BF0"/>
    <w:rsid w:val="002C505B"/>
    <w:rsid w:val="002D2388"/>
    <w:rsid w:val="002D25C8"/>
    <w:rsid w:val="002D57D0"/>
    <w:rsid w:val="002E5B34"/>
    <w:rsid w:val="002F038A"/>
    <w:rsid w:val="003048FA"/>
    <w:rsid w:val="003125C3"/>
    <w:rsid w:val="00312F43"/>
    <w:rsid w:val="003312DC"/>
    <w:rsid w:val="003403CA"/>
    <w:rsid w:val="00345E8B"/>
    <w:rsid w:val="00360532"/>
    <w:rsid w:val="00370ABA"/>
    <w:rsid w:val="003731F5"/>
    <w:rsid w:val="003835D2"/>
    <w:rsid w:val="0038465C"/>
    <w:rsid w:val="00390D02"/>
    <w:rsid w:val="0039237C"/>
    <w:rsid w:val="003A7307"/>
    <w:rsid w:val="003B1126"/>
    <w:rsid w:val="003C6F9F"/>
    <w:rsid w:val="003D20B9"/>
    <w:rsid w:val="003D32D7"/>
    <w:rsid w:val="003D74B4"/>
    <w:rsid w:val="003E7C1A"/>
    <w:rsid w:val="003F556B"/>
    <w:rsid w:val="003F75A3"/>
    <w:rsid w:val="00407866"/>
    <w:rsid w:val="00414E2A"/>
    <w:rsid w:val="00434E32"/>
    <w:rsid w:val="00434F3F"/>
    <w:rsid w:val="00435B5A"/>
    <w:rsid w:val="00436813"/>
    <w:rsid w:val="00444936"/>
    <w:rsid w:val="00445E2D"/>
    <w:rsid w:val="00484AA7"/>
    <w:rsid w:val="00486AB7"/>
    <w:rsid w:val="004964A9"/>
    <w:rsid w:val="004A76C5"/>
    <w:rsid w:val="004B4096"/>
    <w:rsid w:val="004B4938"/>
    <w:rsid w:val="004B5BF0"/>
    <w:rsid w:val="004B6DC8"/>
    <w:rsid w:val="004C173A"/>
    <w:rsid w:val="004E5521"/>
    <w:rsid w:val="004E780E"/>
    <w:rsid w:val="004F1A09"/>
    <w:rsid w:val="004F469C"/>
    <w:rsid w:val="004F46EA"/>
    <w:rsid w:val="00512AEF"/>
    <w:rsid w:val="00515236"/>
    <w:rsid w:val="00521A0E"/>
    <w:rsid w:val="005237C3"/>
    <w:rsid w:val="0053089E"/>
    <w:rsid w:val="0053340C"/>
    <w:rsid w:val="00535F32"/>
    <w:rsid w:val="00536336"/>
    <w:rsid w:val="005375BE"/>
    <w:rsid w:val="005435A2"/>
    <w:rsid w:val="00551DEB"/>
    <w:rsid w:val="00564A04"/>
    <w:rsid w:val="00572A43"/>
    <w:rsid w:val="00572B55"/>
    <w:rsid w:val="00575CAF"/>
    <w:rsid w:val="00583678"/>
    <w:rsid w:val="00585F60"/>
    <w:rsid w:val="00596942"/>
    <w:rsid w:val="005A762D"/>
    <w:rsid w:val="005B4D37"/>
    <w:rsid w:val="005B50DA"/>
    <w:rsid w:val="005B54E0"/>
    <w:rsid w:val="005C27C2"/>
    <w:rsid w:val="005C7461"/>
    <w:rsid w:val="005F0EC3"/>
    <w:rsid w:val="005F2FAB"/>
    <w:rsid w:val="005F3F7E"/>
    <w:rsid w:val="006131C2"/>
    <w:rsid w:val="00621562"/>
    <w:rsid w:val="006248A5"/>
    <w:rsid w:val="00632498"/>
    <w:rsid w:val="00666E2A"/>
    <w:rsid w:val="0069317A"/>
    <w:rsid w:val="006A5FA9"/>
    <w:rsid w:val="006B7B6E"/>
    <w:rsid w:val="006C2D69"/>
    <w:rsid w:val="006D1466"/>
    <w:rsid w:val="006D3413"/>
    <w:rsid w:val="006E084C"/>
    <w:rsid w:val="006E4EBF"/>
    <w:rsid w:val="006F0A46"/>
    <w:rsid w:val="006F75AF"/>
    <w:rsid w:val="00702B6C"/>
    <w:rsid w:val="0070498A"/>
    <w:rsid w:val="00717745"/>
    <w:rsid w:val="00724CFD"/>
    <w:rsid w:val="00762062"/>
    <w:rsid w:val="00762823"/>
    <w:rsid w:val="00771EC6"/>
    <w:rsid w:val="00774DF5"/>
    <w:rsid w:val="00793FB0"/>
    <w:rsid w:val="007A53F8"/>
    <w:rsid w:val="007A556B"/>
    <w:rsid w:val="007B5515"/>
    <w:rsid w:val="007D1A05"/>
    <w:rsid w:val="007D44E3"/>
    <w:rsid w:val="007E0276"/>
    <w:rsid w:val="007E70D1"/>
    <w:rsid w:val="007F3255"/>
    <w:rsid w:val="008060A1"/>
    <w:rsid w:val="008109A1"/>
    <w:rsid w:val="00810BD4"/>
    <w:rsid w:val="00811242"/>
    <w:rsid w:val="00813A5F"/>
    <w:rsid w:val="008212FF"/>
    <w:rsid w:val="00822875"/>
    <w:rsid w:val="00826579"/>
    <w:rsid w:val="008478DF"/>
    <w:rsid w:val="00861F05"/>
    <w:rsid w:val="0088069E"/>
    <w:rsid w:val="008809B9"/>
    <w:rsid w:val="00883AF8"/>
    <w:rsid w:val="00895093"/>
    <w:rsid w:val="008950BA"/>
    <w:rsid w:val="008972B8"/>
    <w:rsid w:val="008A78A7"/>
    <w:rsid w:val="008B24E1"/>
    <w:rsid w:val="008D29B5"/>
    <w:rsid w:val="008D4EAC"/>
    <w:rsid w:val="008E0E3B"/>
    <w:rsid w:val="00903F4B"/>
    <w:rsid w:val="00915F54"/>
    <w:rsid w:val="00920E12"/>
    <w:rsid w:val="00923356"/>
    <w:rsid w:val="00923636"/>
    <w:rsid w:val="009276B2"/>
    <w:rsid w:val="00931CB6"/>
    <w:rsid w:val="00933A91"/>
    <w:rsid w:val="00936B20"/>
    <w:rsid w:val="009452EF"/>
    <w:rsid w:val="00945EC4"/>
    <w:rsid w:val="00954294"/>
    <w:rsid w:val="009602BC"/>
    <w:rsid w:val="00964DCF"/>
    <w:rsid w:val="009771C8"/>
    <w:rsid w:val="009918D2"/>
    <w:rsid w:val="00995BD5"/>
    <w:rsid w:val="009A23B8"/>
    <w:rsid w:val="009A61A4"/>
    <w:rsid w:val="009B2561"/>
    <w:rsid w:val="009B6AAE"/>
    <w:rsid w:val="009E14FB"/>
    <w:rsid w:val="009E5F19"/>
    <w:rsid w:val="009E6C1B"/>
    <w:rsid w:val="009F407F"/>
    <w:rsid w:val="00A10578"/>
    <w:rsid w:val="00A1134B"/>
    <w:rsid w:val="00A14DCA"/>
    <w:rsid w:val="00A17F3E"/>
    <w:rsid w:val="00A23EEA"/>
    <w:rsid w:val="00A26DBD"/>
    <w:rsid w:val="00A4711C"/>
    <w:rsid w:val="00A47171"/>
    <w:rsid w:val="00A675CE"/>
    <w:rsid w:val="00A77905"/>
    <w:rsid w:val="00A86704"/>
    <w:rsid w:val="00A95AA8"/>
    <w:rsid w:val="00AA1968"/>
    <w:rsid w:val="00AA3EA5"/>
    <w:rsid w:val="00AA6646"/>
    <w:rsid w:val="00AB4FAC"/>
    <w:rsid w:val="00AC19BF"/>
    <w:rsid w:val="00AD14BF"/>
    <w:rsid w:val="00AE0258"/>
    <w:rsid w:val="00AE3B9C"/>
    <w:rsid w:val="00AE654F"/>
    <w:rsid w:val="00B03BB9"/>
    <w:rsid w:val="00B106A8"/>
    <w:rsid w:val="00B2126F"/>
    <w:rsid w:val="00B4549E"/>
    <w:rsid w:val="00B45D6F"/>
    <w:rsid w:val="00B46BB6"/>
    <w:rsid w:val="00B666F8"/>
    <w:rsid w:val="00B8282D"/>
    <w:rsid w:val="00B845C5"/>
    <w:rsid w:val="00B91015"/>
    <w:rsid w:val="00B91FF8"/>
    <w:rsid w:val="00BA6344"/>
    <w:rsid w:val="00BB139A"/>
    <w:rsid w:val="00BB1C7F"/>
    <w:rsid w:val="00BB3FE7"/>
    <w:rsid w:val="00BC7318"/>
    <w:rsid w:val="00BD1E07"/>
    <w:rsid w:val="00BE018C"/>
    <w:rsid w:val="00BF79AA"/>
    <w:rsid w:val="00BF7B18"/>
    <w:rsid w:val="00C03309"/>
    <w:rsid w:val="00C25CC0"/>
    <w:rsid w:val="00C41A6F"/>
    <w:rsid w:val="00C51F84"/>
    <w:rsid w:val="00C566B9"/>
    <w:rsid w:val="00C71148"/>
    <w:rsid w:val="00C73B47"/>
    <w:rsid w:val="00C80EB7"/>
    <w:rsid w:val="00C80EF3"/>
    <w:rsid w:val="00C90C96"/>
    <w:rsid w:val="00CA785E"/>
    <w:rsid w:val="00CB0447"/>
    <w:rsid w:val="00CC03FB"/>
    <w:rsid w:val="00CC36D7"/>
    <w:rsid w:val="00CD404F"/>
    <w:rsid w:val="00CE2628"/>
    <w:rsid w:val="00CE6FD8"/>
    <w:rsid w:val="00CF357A"/>
    <w:rsid w:val="00CF4B0E"/>
    <w:rsid w:val="00CF7857"/>
    <w:rsid w:val="00D12A3F"/>
    <w:rsid w:val="00D23994"/>
    <w:rsid w:val="00D302C5"/>
    <w:rsid w:val="00D44625"/>
    <w:rsid w:val="00D564C7"/>
    <w:rsid w:val="00D93D2B"/>
    <w:rsid w:val="00DA0145"/>
    <w:rsid w:val="00DA7582"/>
    <w:rsid w:val="00DC35F4"/>
    <w:rsid w:val="00DC660B"/>
    <w:rsid w:val="00DD065E"/>
    <w:rsid w:val="00DE1CE1"/>
    <w:rsid w:val="00E0297C"/>
    <w:rsid w:val="00E03AC0"/>
    <w:rsid w:val="00E2721B"/>
    <w:rsid w:val="00E33B68"/>
    <w:rsid w:val="00E346FC"/>
    <w:rsid w:val="00E455ED"/>
    <w:rsid w:val="00E456CF"/>
    <w:rsid w:val="00E518B9"/>
    <w:rsid w:val="00E55827"/>
    <w:rsid w:val="00E55E67"/>
    <w:rsid w:val="00E63405"/>
    <w:rsid w:val="00E65D0B"/>
    <w:rsid w:val="00E722D3"/>
    <w:rsid w:val="00E72D92"/>
    <w:rsid w:val="00EA1EBE"/>
    <w:rsid w:val="00EA6118"/>
    <w:rsid w:val="00EB1344"/>
    <w:rsid w:val="00EB1812"/>
    <w:rsid w:val="00EC1CBC"/>
    <w:rsid w:val="00ED74AB"/>
    <w:rsid w:val="00EF434C"/>
    <w:rsid w:val="00EF79E5"/>
    <w:rsid w:val="00F05347"/>
    <w:rsid w:val="00F11290"/>
    <w:rsid w:val="00F1144D"/>
    <w:rsid w:val="00F13D80"/>
    <w:rsid w:val="00F23AF2"/>
    <w:rsid w:val="00F31744"/>
    <w:rsid w:val="00F31D75"/>
    <w:rsid w:val="00F5065C"/>
    <w:rsid w:val="00F537CE"/>
    <w:rsid w:val="00F60676"/>
    <w:rsid w:val="00F64119"/>
    <w:rsid w:val="00F812DE"/>
    <w:rsid w:val="00FB295C"/>
    <w:rsid w:val="00FB7095"/>
    <w:rsid w:val="00FD0136"/>
    <w:rsid w:val="00FD39C6"/>
    <w:rsid w:val="00FD7149"/>
    <w:rsid w:val="00FE4651"/>
    <w:rsid w:val="00FE6F62"/>
    <w:rsid w:val="00FF0977"/>
    <w:rsid w:val="00FF36CC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76706273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E65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c.hoffmann@cactus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Communiqué de presse</vt:lpstr>
      <vt:lpstr>Communiqué de presse</vt:lpstr>
    </vt:vector>
  </TitlesOfParts>
  <Company>Createam S. A.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THIRY Deborah</cp:lastModifiedBy>
  <cp:revision>231</cp:revision>
  <cp:lastPrinted>2022-06-09T09:58:00Z</cp:lastPrinted>
  <dcterms:created xsi:type="dcterms:W3CDTF">2022-04-28T06:18:00Z</dcterms:created>
  <dcterms:modified xsi:type="dcterms:W3CDTF">2022-06-09T10:15:00Z</dcterms:modified>
</cp:coreProperties>
</file>